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_GoBack" w:displacedByCustomXml="prev"/>
        <w:bookmarkEnd w:id="0" w:displacedByCustomXml="prev"/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6DE3683" w14:textId="3D28C596" w:rsidR="00AB7563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47114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5DE0AE4" w14:textId="64DBE5D5" w:rsidR="00AB7563" w:rsidRDefault="00E818E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254BBB9" w14:textId="42C8E2FB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7B27B74" w14:textId="6A42C029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36E36A" w14:textId="416F4B55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10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BF1DEB" w14:textId="760F4181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FEB93FE" w14:textId="48E5C7E8" w:rsidR="00AB7563" w:rsidRDefault="00E818E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1B994607" w14:textId="54CD5641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2202A58" w14:textId="6FA56D0E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11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056DD4" w14:textId="3DBFEA56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76531B27" w14:textId="7F81EDD3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D45AFC3" w14:textId="7EAB3BDA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74AAC7" w14:textId="3029B612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C84D2B" w14:textId="28B0B13F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A4518EE" w14:textId="293A38F5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37DA1FAE" w14:textId="42049EA6" w:rsidR="00AB7563" w:rsidRDefault="00E818E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FE190C" w14:textId="3AC4E0B6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013BC19" w14:textId="2AE3DD19" w:rsidR="00AB7563" w:rsidRDefault="00E818E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023E3A6" w14:textId="2AEEE56A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19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BE1259C" w14:textId="7BD1AF60" w:rsidR="00AB7563" w:rsidRDefault="00E818E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AB1405">
              <w:rPr>
                <w:noProof/>
                <w:webHidden/>
              </w:rPr>
              <w:t>22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DF43C1A" w14:textId="369D2D4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0F9998AA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04471144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8872B58" w14:textId="6908A73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10D50333" w14:textId="7D8944C1" w:rsidR="003B1F65" w:rsidRDefault="00A84E9B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обучения, ускорить обучение. </w:t>
      </w:r>
    </w:p>
    <w:p w14:paraId="161F9348" w14:textId="2FD9FE5C" w:rsidR="003B1F65" w:rsidRDefault="00B14334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6595F909" w14:textId="64FA151B" w:rsidR="00003632" w:rsidRDefault="000177C9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123D4F6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51B8738" w14:textId="1C1F4BA8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7A63D7A" w14:textId="3F915C2B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689B85C" w14:textId="2C7279F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BEAD36" w14:textId="3407C35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8DDA877" w14:textId="5A94981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19CD4A0" w14:textId="4895BF2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3D37B36" w14:textId="532A8EF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2BCB850" w14:textId="3CF7893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F57C6A3" w14:textId="656C5C3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91B8846" w14:textId="00479F6E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6BBE2B3" w14:textId="00F4DF86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D2FC828" w14:textId="3D1E946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92F171E" w14:textId="519DE3C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1391082" w14:textId="753B075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494A230" w14:textId="051EFDB5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0F7BC62" w14:textId="0B02B4D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3D10303" w14:textId="7777777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04471145"/>
      <w:bookmarkStart w:id="3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2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471146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4"/>
    </w:p>
    <w:p w14:paraId="53DE224E" w14:textId="17FB8D99" w:rsidR="00AC424D" w:rsidRDefault="00CA7514" w:rsidP="00A75D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3"/>
    </w:p>
    <w:p w14:paraId="0BD6DDA9" w14:textId="5C7C6B0B" w:rsidR="00772C8D" w:rsidRDefault="005E7BB8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7BB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929A8B" wp14:editId="403F6E6F">
            <wp:extent cx="5449060" cy="41725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1F96CAB1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</w:t>
      </w:r>
      <w:r w:rsidR="005E7BB8">
        <w:rPr>
          <w:rFonts w:ascii="Times New Roman" w:hAnsi="Times New Roman" w:cs="Times New Roman"/>
          <w:sz w:val="28"/>
          <w:szCs w:val="28"/>
        </w:rPr>
        <w:t>торов 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AB1405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0986D632" w14:textId="05266FE1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471147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5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754852" w14:paraId="720531E0" w14:textId="77777777" w:rsidTr="004931BE">
        <w:tc>
          <w:tcPr>
            <w:tcW w:w="4332" w:type="dxa"/>
          </w:tcPr>
          <w:p w14:paraId="7EB5A7C3" w14:textId="03753B6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5024" w:type="dxa"/>
          </w:tcPr>
          <w:p w14:paraId="19F1F308" w14:textId="512BEE7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4931BE">
        <w:tc>
          <w:tcPr>
            <w:tcW w:w="4332" w:type="dxa"/>
          </w:tcPr>
          <w:p w14:paraId="4FB4142F" w14:textId="458550B3" w:rsidR="00EF7E15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 покрытых пластиковой оболочкой.</w:t>
            </w:r>
          </w:p>
        </w:tc>
        <w:tc>
          <w:tcPr>
            <w:tcW w:w="5024" w:type="dxa"/>
          </w:tcPr>
          <w:p w14:paraId="4A771E0C" w14:textId="2675CCC1" w:rsidR="00EF7E15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4931BE">
        <w:tc>
          <w:tcPr>
            <w:tcW w:w="4332" w:type="dxa"/>
          </w:tcPr>
          <w:p w14:paraId="5AF6CB3B" w14:textId="51FC32E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ней кратности для тушения пожаров.</w:t>
            </w:r>
          </w:p>
        </w:tc>
        <w:tc>
          <w:tcPr>
            <w:tcW w:w="5024" w:type="dxa"/>
          </w:tcPr>
          <w:p w14:paraId="48DF7ECF" w14:textId="171BD9B4" w:rsidR="00754852" w:rsidRP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4931BE">
        <w:tc>
          <w:tcPr>
            <w:tcW w:w="4332" w:type="dxa"/>
          </w:tcPr>
          <w:p w14:paraId="799C146F" w14:textId="04F59E5D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</w:p>
        </w:tc>
        <w:tc>
          <w:tcPr>
            <w:tcW w:w="5024" w:type="dxa"/>
          </w:tcPr>
          <w:p w14:paraId="73C8DE22" w14:textId="5DC9095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4931BE">
        <w:tc>
          <w:tcPr>
            <w:tcW w:w="4332" w:type="dxa"/>
          </w:tcPr>
          <w:p w14:paraId="74CF65D8" w14:textId="377B31DD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5024" w:type="dxa"/>
          </w:tcPr>
          <w:p w14:paraId="538318AA" w14:textId="0C34AA4E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4931BE">
        <w:tc>
          <w:tcPr>
            <w:tcW w:w="4332" w:type="dxa"/>
          </w:tcPr>
          <w:p w14:paraId="3C42A7F6" w14:textId="53D17965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5024" w:type="dxa"/>
          </w:tcPr>
          <w:p w14:paraId="6432620E" w14:textId="262AE864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4931BE">
        <w:tc>
          <w:tcPr>
            <w:tcW w:w="4332" w:type="dxa"/>
          </w:tcPr>
          <w:p w14:paraId="5C1A7C8C" w14:textId="46AD4E85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</w:p>
        </w:tc>
        <w:tc>
          <w:tcPr>
            <w:tcW w:w="5024" w:type="dxa"/>
          </w:tcPr>
          <w:p w14:paraId="7F28FE71" w14:textId="01AA1192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4931BE">
        <w:tc>
          <w:tcPr>
            <w:tcW w:w="4332" w:type="dxa"/>
          </w:tcPr>
          <w:p w14:paraId="6DE26FA4" w14:textId="25EBC248" w:rsidR="00AC66CD" w:rsidRDefault="00AC66CD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5024" w:type="dxa"/>
          </w:tcPr>
          <w:p w14:paraId="22E1E895" w14:textId="60891A53" w:rsidR="00AC66CD" w:rsidRPr="00E711ED" w:rsidRDefault="00AC66CD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4931BE">
        <w:tc>
          <w:tcPr>
            <w:tcW w:w="4332" w:type="dxa"/>
          </w:tcPr>
          <w:p w14:paraId="6C1F2C5F" w14:textId="46372C50" w:rsidR="00B719E4" w:rsidRDefault="00B719E4" w:rsidP="00B719E4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</w:p>
        </w:tc>
        <w:tc>
          <w:tcPr>
            <w:tcW w:w="5024" w:type="dxa"/>
          </w:tcPr>
          <w:p w14:paraId="02F62A2F" w14:textId="4DABC111" w:rsidR="00B719E4" w:rsidRDefault="00B719E4" w:rsidP="00B719E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4931BE">
        <w:tc>
          <w:tcPr>
            <w:tcW w:w="4332" w:type="dxa"/>
          </w:tcPr>
          <w:p w14:paraId="659DA765" w14:textId="463C475D" w:rsidR="008B4DE5" w:rsidRDefault="008B4DE5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диэлектрическая направляющая среда, предназначенная для канализации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преломления.</w:t>
            </w:r>
          </w:p>
        </w:tc>
        <w:tc>
          <w:tcPr>
            <w:tcW w:w="5024" w:type="dxa"/>
          </w:tcPr>
          <w:p w14:paraId="6C2BB577" w14:textId="68E78DE9" w:rsidR="008B4DE5" w:rsidRPr="008B4DE5" w:rsidRDefault="008B4DE5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4931BE">
        <w:tc>
          <w:tcPr>
            <w:tcW w:w="4332" w:type="dxa"/>
          </w:tcPr>
          <w:p w14:paraId="3B2AA747" w14:textId="72136C7E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</w:p>
        </w:tc>
        <w:tc>
          <w:tcPr>
            <w:tcW w:w="5024" w:type="dxa"/>
          </w:tcPr>
          <w:p w14:paraId="6E601D8A" w14:textId="6E360C37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4931BE">
        <w:tc>
          <w:tcPr>
            <w:tcW w:w="4332" w:type="dxa"/>
          </w:tcPr>
          <w:p w14:paraId="2B4B1540" w14:textId="402E246F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  <w:tc>
          <w:tcPr>
            <w:tcW w:w="5024" w:type="dxa"/>
          </w:tcPr>
          <w:p w14:paraId="7A7B0ECA" w14:textId="45388F7D" w:rsidR="00754852" w:rsidRPr="00E711ED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4931BE">
        <w:tc>
          <w:tcPr>
            <w:tcW w:w="4332" w:type="dxa"/>
          </w:tcPr>
          <w:p w14:paraId="7CC7F5D8" w14:textId="420E5CC3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5024" w:type="dxa"/>
          </w:tcPr>
          <w:p w14:paraId="1E2F6AEA" w14:textId="3C098533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4931BE">
        <w:tc>
          <w:tcPr>
            <w:tcW w:w="4332" w:type="dxa"/>
          </w:tcPr>
          <w:p w14:paraId="1C26D623" w14:textId="5447BFA1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явлений и свойств в виртуальной среде.</w:t>
            </w:r>
          </w:p>
        </w:tc>
        <w:tc>
          <w:tcPr>
            <w:tcW w:w="5024" w:type="dxa"/>
          </w:tcPr>
          <w:p w14:paraId="18F1C8EB" w14:textId="5F8F75FA" w:rsid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4931BE">
        <w:tc>
          <w:tcPr>
            <w:tcW w:w="4332" w:type="dxa"/>
          </w:tcPr>
          <w:p w14:paraId="47BDBFCB" w14:textId="77777777" w:rsidR="00754852" w:rsidRDefault="00754852" w:rsidP="007548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05AC087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Высокий уровень — почти неразличимая или максимально приближенная к реальной системе.</w:t>
            </w:r>
          </w:p>
        </w:tc>
        <w:tc>
          <w:tcPr>
            <w:tcW w:w="5024" w:type="dxa"/>
          </w:tcPr>
          <w:p w14:paraId="3BC6B6C7" w14:textId="2498D67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 of simulation</w:t>
            </w:r>
          </w:p>
        </w:tc>
      </w:tr>
      <w:tr w:rsidR="00754852" w:rsidRPr="00754852" w14:paraId="4CE6E979" w14:textId="77777777" w:rsidTr="004931BE">
        <w:tc>
          <w:tcPr>
            <w:tcW w:w="4332" w:type="dxa"/>
          </w:tcPr>
          <w:p w14:paraId="0E3E7B81" w14:textId="50A2D86A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5024" w:type="dxa"/>
          </w:tcPr>
          <w:p w14:paraId="0E14BEC3" w14:textId="1255412A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4931BE">
        <w:tc>
          <w:tcPr>
            <w:tcW w:w="4332" w:type="dxa"/>
          </w:tcPr>
          <w:p w14:paraId="4D0782C9" w14:textId="0EE8C749" w:rsidR="00754852" w:rsidRDefault="00754852" w:rsidP="00754852">
            <w:pPr>
              <w:pStyle w:val="a9"/>
              <w:tabs>
                <w:tab w:val="left" w:pos="2730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024" w:type="dxa"/>
          </w:tcPr>
          <w:p w14:paraId="343143B8" w14:textId="1331EFE6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4931BE">
        <w:tc>
          <w:tcPr>
            <w:tcW w:w="4332" w:type="dxa"/>
          </w:tcPr>
          <w:p w14:paraId="549F9A7F" w14:textId="2AD1B87E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 xml:space="preserve"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09F6E151" w14:textId="4A9F712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Virtual Reality Headset</w:t>
            </w:r>
          </w:p>
        </w:tc>
      </w:tr>
      <w:tr w:rsidR="00754852" w:rsidRPr="00000D62" w14:paraId="28D13E1F" w14:textId="77777777" w:rsidTr="004931BE">
        <w:tc>
          <w:tcPr>
            <w:tcW w:w="4332" w:type="dxa"/>
          </w:tcPr>
          <w:p w14:paraId="43836A09" w14:textId="394732BE" w:rsidR="00754852" w:rsidRPr="00000D6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2387B902" w14:textId="7B728660" w:rsidR="00754852" w:rsidRPr="00000D6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8F4C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471148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6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68BFB470" w:rsidR="00EF3E5D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D7A1BE2" w14:textId="708C75DB" w:rsidR="00591CE6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7923AB5" w14:textId="77777777" w:rsidR="00591CE6" w:rsidRPr="00EB5263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7" w:name="_Toc104471149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7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04471150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8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9" w:name="_Toc104471151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9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4471152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10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751520" w14:textId="7BFB8134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>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1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33826" w14:textId="775A699B" w:rsidR="0072063F" w:rsidRDefault="0072063F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62926368" w14:textId="24FC6F9D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A3EB" w14:textId="14672599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A0D0A" w14:textId="77777777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DF10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2A1538A0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B2A20E1" w14:textId="77777777" w:rsidR="00DF103B" w:rsidRDefault="00DF103B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471153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2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71154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3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</w:t>
      </w:r>
      <w:r>
        <w:rPr>
          <w:rFonts w:ascii="Times New Roman" w:hAnsi="Times New Roman" w:cs="Times New Roman"/>
          <w:sz w:val="28"/>
          <w:szCs w:val="28"/>
        </w:rPr>
        <w:lastRenderedPageBreak/>
        <w:t>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71155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4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71156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5"/>
    </w:p>
    <w:p w14:paraId="77800D8D" w14:textId="1507BD06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71157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6"/>
    </w:p>
    <w:p w14:paraId="64EB3BC3" w14:textId="5CF021F7" w:rsidR="00423B88" w:rsidRPr="004921A6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471158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7"/>
    </w:p>
    <w:p w14:paraId="612D14BD" w14:textId="06E23B83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7707AE99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68190A5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47115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8"/>
    </w:p>
    <w:p w14:paraId="1643FA82" w14:textId="7B40DBCF" w:rsidR="0030239B" w:rsidRPr="00AE0EA7" w:rsidRDefault="0030239B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73687C5B" w14:textId="2056632B" w:rsidR="00AC2105" w:rsidRPr="00B64284" w:rsidRDefault="00774AA6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47116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9"/>
    </w:p>
    <w:p w14:paraId="6A6A663E" w14:textId="57E10C0D" w:rsidR="00D53317" w:rsidRPr="00D53317" w:rsidRDefault="00D53317" w:rsidP="00A56AAE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4471161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20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47116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lastRenderedPageBreak/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4A8D1267" w14:textId="784B5E5D" w:rsidR="003A48CF" w:rsidRPr="00343D86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B4C02B" wp14:editId="422EB0E6">
            <wp:extent cx="5314950" cy="28656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5" cy="287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2" w:name="_Toc10447116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2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B1068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A55A59" w:rsidRDefault="00A55A59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A55A59" w:rsidRDefault="00A55A59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5D83D871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4 статья «Дополнительная заработная плата»</w:t>
      </w:r>
    </w:p>
    <w:p w14:paraId="14C05C4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7F2C8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345A2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8 статья «Накладные расходы»</w:t>
      </w:r>
    </w:p>
    <w:p w14:paraId="52F3568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453E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1437F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45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lastRenderedPageBreak/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</w:p>
    <w:p w14:paraId="1F1FD5B9" w14:textId="2DFB8095" w:rsidR="00214EA4" w:rsidRDefault="00F80E93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4B678761" w:rsidR="00FE6799" w:rsidRDefault="00FE6799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261B6BC0" w14:textId="3B94127E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FE6799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C8392B" w:rsidRDefault="00FE6799" w:rsidP="00E30FDA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0E32FD46" w14:textId="7BECE306" w:rsidR="00C8392B" w:rsidRDefault="00C8392B" w:rsidP="00C8392B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2D493D" w:rsidRDefault="00C8392B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37B9CBA8" w14:textId="77777777" w:rsidR="00CD1F0F" w:rsidRDefault="00CD1F0F" w:rsidP="00CD1F0F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</w:p>
    <w:p w14:paraId="6ACAD2C0" w14:textId="4A80513F" w:rsidR="00CD1F0F" w:rsidRPr="00CD1F0F" w:rsidRDefault="00CD1F0F" w:rsidP="00CD1F0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lastRenderedPageBreak/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</w:p>
    <w:p w14:paraId="0203F8E1" w14:textId="77777777" w:rsidR="00CD1F0F" w:rsidRDefault="00CD1F0F" w:rsidP="00CD1F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52856707" w14:textId="7A8CF534" w:rsidR="00CD1F0F" w:rsidRPr="00C3729D" w:rsidRDefault="00CD1F0F" w:rsidP="00C372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</w:t>
      </w:r>
      <w:r w:rsidR="00A0414C">
        <w:rPr>
          <w:rFonts w:ascii="Times New Roman" w:hAnsi="Times New Roman" w:cs="Times New Roman"/>
          <w:sz w:val="28"/>
          <w:szCs w:val="28"/>
        </w:rPr>
        <w:t>ель, представленная на рисунке 4.1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94BB08" w14:textId="3B424A7E" w:rsidR="00D52245" w:rsidRDefault="00D52245" w:rsidP="004921A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CA4A13" wp14:editId="7E888A3F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919F" w14:textId="4D97FD90" w:rsidR="00D52245" w:rsidRPr="00A0414C" w:rsidRDefault="00D52245" w:rsidP="00A0414C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4.1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6623BEB8" w14:textId="64AD377A" w:rsidR="00B9531D" w:rsidRPr="007F3418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B953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</w:p>
    <w:p w14:paraId="64363B0E" w14:textId="16C234E5" w:rsidR="007F3418" w:rsidRDefault="007F3418" w:rsidP="007F341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3373FDA6" w14:textId="499F17B7" w:rsidR="007F3418" w:rsidRPr="007F3418" w:rsidRDefault="007F3418" w:rsidP="007F3418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255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реализации управления приложением в виртуальной реальности была выбрана библиотека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5255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Данный программный интерфейс не требует использования приложениями информации о устройствах на с какими оно на работает.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3B70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распространяется по лицензии BSD-3-Clause. Что не запрещает её использование в коммерческих проектах. Так же лицензия разрешает мо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дифицировать, распространять и использовать в личных целях данный продукт.</w:t>
      </w:r>
    </w:p>
    <w:p w14:paraId="038CA53C" w14:textId="2DC50263" w:rsidR="007F3418" w:rsidRDefault="007F3418" w:rsidP="007F3418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был разработан фреемворк для удобного и быстрого управления и создания сценариев для обучения и экзаменами.  </w:t>
      </w:r>
    </w:p>
    <w:p w14:paraId="79F96C0C" w14:textId="675D78D6" w:rsidR="00E65C43" w:rsidRPr="00E65C43" w:rsidRDefault="00F307FD" w:rsidP="00E65C43">
      <w:pPr>
        <w:spacing w:after="0" w:line="360" w:lineRule="auto"/>
        <w:ind w:lef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</w:t>
      </w:r>
      <w:r w:rsidR="00E65C43">
        <w:rPr>
          <w:rFonts w:ascii="Times New Roman" w:hAnsi="Times New Roman" w:cs="Times New Roman"/>
          <w:sz w:val="28"/>
          <w:szCs w:val="28"/>
        </w:rPr>
        <w:t>ункция получает на вход, выбранный пользователем сценарий. После запускает его, и ожидает пользовательский ввод. Изображение процесса представлено на рисунке 4.2.</w:t>
      </w:r>
    </w:p>
    <w:p w14:paraId="28E9EAA5" w14:textId="0388F46F" w:rsidR="007F3418" w:rsidRDefault="007F3A15" w:rsidP="00C23C31">
      <w:pPr>
        <w:spacing w:after="0" w:line="360" w:lineRule="auto"/>
        <w:ind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49081" wp14:editId="0B5C53CC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E8B8" w14:textId="46FB1F5B" w:rsidR="007F3A15" w:rsidRPr="007F3A15" w:rsidRDefault="007F3A15" w:rsidP="007F3A1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4.2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65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афическое изображение процесса порождения экзамена</w:t>
      </w:r>
    </w:p>
    <w:p w14:paraId="4F8805F4" w14:textId="5EE7A187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4921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симулятора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77777777" w:rsidR="00DC6F5F" w:rsidRDefault="00DC6F5F" w:rsidP="00DC6F5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5316AB00" w:rsidR="00850E44" w:rsidRPr="00850E44" w:rsidRDefault="00B9531D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Вывод по разделу</w:t>
      </w:r>
    </w:p>
    <w:p w14:paraId="55F7AB5E" w14:textId="5D58E5AD" w:rsidR="00850E44" w:rsidRPr="00850E44" w:rsidRDefault="00850E44" w:rsidP="00850E44">
      <w:pPr>
        <w:spacing w:after="0" w:line="360" w:lineRule="auto"/>
        <w:ind w:firstLine="709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рассмотрен процесс разработки и тестирования приложения.</w:t>
      </w:r>
    </w:p>
    <w:sectPr w:rsidR="00850E44" w:rsidRPr="00850E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FD985B" w14:textId="77777777" w:rsidR="00E818E1" w:rsidRDefault="00E818E1" w:rsidP="006462A0">
      <w:pPr>
        <w:spacing w:after="0" w:line="240" w:lineRule="auto"/>
      </w:pPr>
      <w:r>
        <w:separator/>
      </w:r>
    </w:p>
  </w:endnote>
  <w:endnote w:type="continuationSeparator" w:id="0">
    <w:p w14:paraId="33F5B67C" w14:textId="77777777" w:rsidR="00E818E1" w:rsidRDefault="00E818E1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4DE5BA" w14:textId="77777777" w:rsidR="00E818E1" w:rsidRDefault="00E818E1" w:rsidP="006462A0">
      <w:pPr>
        <w:spacing w:after="0" w:line="240" w:lineRule="auto"/>
      </w:pPr>
      <w:r>
        <w:separator/>
      </w:r>
    </w:p>
  </w:footnote>
  <w:footnote w:type="continuationSeparator" w:id="0">
    <w:p w14:paraId="02508C9B" w14:textId="77777777" w:rsidR="00E818E1" w:rsidRDefault="00E818E1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0"/>
  </w:num>
  <w:num w:numId="4">
    <w:abstractNumId w:val="14"/>
  </w:num>
  <w:num w:numId="5">
    <w:abstractNumId w:val="18"/>
  </w:num>
  <w:num w:numId="6">
    <w:abstractNumId w:val="9"/>
  </w:num>
  <w:num w:numId="7">
    <w:abstractNumId w:val="6"/>
  </w:num>
  <w:num w:numId="8">
    <w:abstractNumId w:val="3"/>
  </w:num>
  <w:num w:numId="9">
    <w:abstractNumId w:val="4"/>
  </w:num>
  <w:num w:numId="10">
    <w:abstractNumId w:val="5"/>
  </w:num>
  <w:num w:numId="11">
    <w:abstractNumId w:val="11"/>
  </w:num>
  <w:num w:numId="12">
    <w:abstractNumId w:val="10"/>
  </w:num>
  <w:num w:numId="13">
    <w:abstractNumId w:val="9"/>
  </w:num>
  <w:num w:numId="14">
    <w:abstractNumId w:val="16"/>
  </w:num>
  <w:num w:numId="15">
    <w:abstractNumId w:val="15"/>
  </w:num>
  <w:num w:numId="16">
    <w:abstractNumId w:val="7"/>
  </w:num>
  <w:num w:numId="17">
    <w:abstractNumId w:val="17"/>
  </w:num>
  <w:num w:numId="18">
    <w:abstractNumId w:val="1"/>
  </w:num>
  <w:num w:numId="19">
    <w:abstractNumId w:val="19"/>
  </w:num>
  <w:num w:numId="20">
    <w:abstractNumId w:val="8"/>
  </w:num>
  <w:num w:numId="2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0D6D"/>
    <w:rsid w:val="000B667F"/>
    <w:rsid w:val="000D1B62"/>
    <w:rsid w:val="000E02DC"/>
    <w:rsid w:val="000F2067"/>
    <w:rsid w:val="000F42C4"/>
    <w:rsid w:val="000F5BAF"/>
    <w:rsid w:val="000F6C01"/>
    <w:rsid w:val="001042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D39DE"/>
    <w:rsid w:val="001E5369"/>
    <w:rsid w:val="001E5A9F"/>
    <w:rsid w:val="001E685A"/>
    <w:rsid w:val="001F1471"/>
    <w:rsid w:val="001F460F"/>
    <w:rsid w:val="00203CE3"/>
    <w:rsid w:val="0020618B"/>
    <w:rsid w:val="00214EA4"/>
    <w:rsid w:val="00215E19"/>
    <w:rsid w:val="002167B1"/>
    <w:rsid w:val="00222140"/>
    <w:rsid w:val="00224077"/>
    <w:rsid w:val="002257ED"/>
    <w:rsid w:val="00232CBA"/>
    <w:rsid w:val="00233608"/>
    <w:rsid w:val="002345D6"/>
    <w:rsid w:val="0024038C"/>
    <w:rsid w:val="002463F9"/>
    <w:rsid w:val="00250C43"/>
    <w:rsid w:val="00260388"/>
    <w:rsid w:val="002603C8"/>
    <w:rsid w:val="00260E38"/>
    <w:rsid w:val="00260EE4"/>
    <w:rsid w:val="0027288C"/>
    <w:rsid w:val="00274D37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D493D"/>
    <w:rsid w:val="002E0304"/>
    <w:rsid w:val="002E482C"/>
    <w:rsid w:val="002E728C"/>
    <w:rsid w:val="002F0E40"/>
    <w:rsid w:val="0030239B"/>
    <w:rsid w:val="003027B7"/>
    <w:rsid w:val="00303660"/>
    <w:rsid w:val="00305899"/>
    <w:rsid w:val="00306D09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43D86"/>
    <w:rsid w:val="00345A24"/>
    <w:rsid w:val="00347792"/>
    <w:rsid w:val="0035170B"/>
    <w:rsid w:val="00351EF4"/>
    <w:rsid w:val="0035730A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F47"/>
    <w:rsid w:val="003B1F65"/>
    <w:rsid w:val="003B4B31"/>
    <w:rsid w:val="003C4889"/>
    <w:rsid w:val="003C607A"/>
    <w:rsid w:val="003C760C"/>
    <w:rsid w:val="003D1B6C"/>
    <w:rsid w:val="003D208A"/>
    <w:rsid w:val="003D426E"/>
    <w:rsid w:val="003D4DF2"/>
    <w:rsid w:val="003E0A9D"/>
    <w:rsid w:val="003E36DD"/>
    <w:rsid w:val="003E3F44"/>
    <w:rsid w:val="003E4E68"/>
    <w:rsid w:val="003F3C2E"/>
    <w:rsid w:val="003F653E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25BB6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0893"/>
    <w:rsid w:val="00561106"/>
    <w:rsid w:val="00576155"/>
    <w:rsid w:val="00576B9F"/>
    <w:rsid w:val="00581F61"/>
    <w:rsid w:val="0058360C"/>
    <w:rsid w:val="00591CE6"/>
    <w:rsid w:val="00592A0D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E7BB8"/>
    <w:rsid w:val="005F2972"/>
    <w:rsid w:val="005F530D"/>
    <w:rsid w:val="006035D6"/>
    <w:rsid w:val="00605BB3"/>
    <w:rsid w:val="00607FF9"/>
    <w:rsid w:val="006116DC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286B"/>
    <w:rsid w:val="00654C8F"/>
    <w:rsid w:val="00655E6A"/>
    <w:rsid w:val="00671BB8"/>
    <w:rsid w:val="0068166B"/>
    <w:rsid w:val="00682FC5"/>
    <w:rsid w:val="00687484"/>
    <w:rsid w:val="0069088C"/>
    <w:rsid w:val="0069299F"/>
    <w:rsid w:val="006A4D3B"/>
    <w:rsid w:val="006A4D81"/>
    <w:rsid w:val="006A54D4"/>
    <w:rsid w:val="006A5D42"/>
    <w:rsid w:val="006B4CE5"/>
    <w:rsid w:val="006B5EBB"/>
    <w:rsid w:val="006B6E06"/>
    <w:rsid w:val="006C2D2D"/>
    <w:rsid w:val="006C6545"/>
    <w:rsid w:val="006D00D1"/>
    <w:rsid w:val="006D07EC"/>
    <w:rsid w:val="006D5CF5"/>
    <w:rsid w:val="006D6D89"/>
    <w:rsid w:val="006E11F0"/>
    <w:rsid w:val="006E2633"/>
    <w:rsid w:val="006E2B27"/>
    <w:rsid w:val="006E4A46"/>
    <w:rsid w:val="006E798A"/>
    <w:rsid w:val="006F45C7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54852"/>
    <w:rsid w:val="00760178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5914"/>
    <w:rsid w:val="007B1292"/>
    <w:rsid w:val="007B430F"/>
    <w:rsid w:val="007B6192"/>
    <w:rsid w:val="007C4573"/>
    <w:rsid w:val="007C642A"/>
    <w:rsid w:val="007D2E85"/>
    <w:rsid w:val="007D4BD9"/>
    <w:rsid w:val="007D5391"/>
    <w:rsid w:val="007D63D3"/>
    <w:rsid w:val="007F0105"/>
    <w:rsid w:val="007F2C8F"/>
    <w:rsid w:val="007F3418"/>
    <w:rsid w:val="007F3A15"/>
    <w:rsid w:val="00800828"/>
    <w:rsid w:val="008072DC"/>
    <w:rsid w:val="00817954"/>
    <w:rsid w:val="0082226A"/>
    <w:rsid w:val="0082387D"/>
    <w:rsid w:val="008306C1"/>
    <w:rsid w:val="00832E18"/>
    <w:rsid w:val="0084016B"/>
    <w:rsid w:val="0084342D"/>
    <w:rsid w:val="008450D1"/>
    <w:rsid w:val="00845D20"/>
    <w:rsid w:val="00850E44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A3B2A"/>
    <w:rsid w:val="008B1D19"/>
    <w:rsid w:val="008B2BBB"/>
    <w:rsid w:val="008B4DE5"/>
    <w:rsid w:val="008B5007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5C"/>
    <w:rsid w:val="008F4CA5"/>
    <w:rsid w:val="008F6C58"/>
    <w:rsid w:val="008F7903"/>
    <w:rsid w:val="0090418E"/>
    <w:rsid w:val="00904799"/>
    <w:rsid w:val="009107DB"/>
    <w:rsid w:val="0091580C"/>
    <w:rsid w:val="009179BE"/>
    <w:rsid w:val="0093123A"/>
    <w:rsid w:val="00942A8D"/>
    <w:rsid w:val="00944142"/>
    <w:rsid w:val="0094578E"/>
    <w:rsid w:val="0096055D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0414C"/>
    <w:rsid w:val="00A118CA"/>
    <w:rsid w:val="00A30289"/>
    <w:rsid w:val="00A328F4"/>
    <w:rsid w:val="00A332C7"/>
    <w:rsid w:val="00A35160"/>
    <w:rsid w:val="00A367B8"/>
    <w:rsid w:val="00A4238A"/>
    <w:rsid w:val="00A46A11"/>
    <w:rsid w:val="00A47293"/>
    <w:rsid w:val="00A5065E"/>
    <w:rsid w:val="00A53929"/>
    <w:rsid w:val="00A55A59"/>
    <w:rsid w:val="00A56AAE"/>
    <w:rsid w:val="00A600CD"/>
    <w:rsid w:val="00A64730"/>
    <w:rsid w:val="00A66C61"/>
    <w:rsid w:val="00A66DF1"/>
    <w:rsid w:val="00A70142"/>
    <w:rsid w:val="00A70647"/>
    <w:rsid w:val="00A728DB"/>
    <w:rsid w:val="00A74761"/>
    <w:rsid w:val="00A75D7A"/>
    <w:rsid w:val="00A8233B"/>
    <w:rsid w:val="00A838FF"/>
    <w:rsid w:val="00A84E9B"/>
    <w:rsid w:val="00A94C54"/>
    <w:rsid w:val="00A96E58"/>
    <w:rsid w:val="00AA2C73"/>
    <w:rsid w:val="00AB1405"/>
    <w:rsid w:val="00AB1B7C"/>
    <w:rsid w:val="00AB7563"/>
    <w:rsid w:val="00AC2105"/>
    <w:rsid w:val="00AC424D"/>
    <w:rsid w:val="00AC66CD"/>
    <w:rsid w:val="00AD04C5"/>
    <w:rsid w:val="00AD2325"/>
    <w:rsid w:val="00AD3F78"/>
    <w:rsid w:val="00AD5180"/>
    <w:rsid w:val="00AE0EA7"/>
    <w:rsid w:val="00AE1B5B"/>
    <w:rsid w:val="00AF0EBF"/>
    <w:rsid w:val="00B04A23"/>
    <w:rsid w:val="00B06A45"/>
    <w:rsid w:val="00B14334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FC1"/>
    <w:rsid w:val="00B50E18"/>
    <w:rsid w:val="00B51CD8"/>
    <w:rsid w:val="00B572D7"/>
    <w:rsid w:val="00B60459"/>
    <w:rsid w:val="00B64284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22DD"/>
    <w:rsid w:val="00BA2D3A"/>
    <w:rsid w:val="00BA4081"/>
    <w:rsid w:val="00BB02AA"/>
    <w:rsid w:val="00BC3FFF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3C31"/>
    <w:rsid w:val="00C24787"/>
    <w:rsid w:val="00C31FFB"/>
    <w:rsid w:val="00C3729D"/>
    <w:rsid w:val="00C4150C"/>
    <w:rsid w:val="00C430D0"/>
    <w:rsid w:val="00C45758"/>
    <w:rsid w:val="00C517A5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8392B"/>
    <w:rsid w:val="00C9167E"/>
    <w:rsid w:val="00C9335E"/>
    <w:rsid w:val="00C9671D"/>
    <w:rsid w:val="00CA0DFA"/>
    <w:rsid w:val="00CA2940"/>
    <w:rsid w:val="00CA68F2"/>
    <w:rsid w:val="00CA6A18"/>
    <w:rsid w:val="00CA6A4A"/>
    <w:rsid w:val="00CA7514"/>
    <w:rsid w:val="00CA7E31"/>
    <w:rsid w:val="00CB368B"/>
    <w:rsid w:val="00CB7AE1"/>
    <w:rsid w:val="00CC25D9"/>
    <w:rsid w:val="00CD1F0F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03B4"/>
    <w:rsid w:val="00D3615B"/>
    <w:rsid w:val="00D40612"/>
    <w:rsid w:val="00D40EFE"/>
    <w:rsid w:val="00D43463"/>
    <w:rsid w:val="00D44ECE"/>
    <w:rsid w:val="00D453E5"/>
    <w:rsid w:val="00D474F6"/>
    <w:rsid w:val="00D51AC5"/>
    <w:rsid w:val="00D52245"/>
    <w:rsid w:val="00D531C4"/>
    <w:rsid w:val="00D53317"/>
    <w:rsid w:val="00D6105E"/>
    <w:rsid w:val="00D624CD"/>
    <w:rsid w:val="00D63AFF"/>
    <w:rsid w:val="00D643F3"/>
    <w:rsid w:val="00D723C1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6696"/>
    <w:rsid w:val="00DC5F4A"/>
    <w:rsid w:val="00DC6F5F"/>
    <w:rsid w:val="00DD01D7"/>
    <w:rsid w:val="00DD276D"/>
    <w:rsid w:val="00DD5AC6"/>
    <w:rsid w:val="00DD5D24"/>
    <w:rsid w:val="00DD70B6"/>
    <w:rsid w:val="00DE058B"/>
    <w:rsid w:val="00DE13B2"/>
    <w:rsid w:val="00DE1754"/>
    <w:rsid w:val="00DE19BD"/>
    <w:rsid w:val="00DE33B3"/>
    <w:rsid w:val="00DE412C"/>
    <w:rsid w:val="00DE4DC8"/>
    <w:rsid w:val="00DF103B"/>
    <w:rsid w:val="00DF1918"/>
    <w:rsid w:val="00DF2897"/>
    <w:rsid w:val="00DF2C4E"/>
    <w:rsid w:val="00DF78A6"/>
    <w:rsid w:val="00E1130F"/>
    <w:rsid w:val="00E208D5"/>
    <w:rsid w:val="00E22CFC"/>
    <w:rsid w:val="00E22E58"/>
    <w:rsid w:val="00E30FDA"/>
    <w:rsid w:val="00E33FB8"/>
    <w:rsid w:val="00E3471E"/>
    <w:rsid w:val="00E34A4F"/>
    <w:rsid w:val="00E354CF"/>
    <w:rsid w:val="00E52DB5"/>
    <w:rsid w:val="00E52F34"/>
    <w:rsid w:val="00E65C43"/>
    <w:rsid w:val="00E664A6"/>
    <w:rsid w:val="00E679FA"/>
    <w:rsid w:val="00E711ED"/>
    <w:rsid w:val="00E71475"/>
    <w:rsid w:val="00E75AC8"/>
    <w:rsid w:val="00E818E1"/>
    <w:rsid w:val="00E93D94"/>
    <w:rsid w:val="00E97DE9"/>
    <w:rsid w:val="00EB5263"/>
    <w:rsid w:val="00EC59D3"/>
    <w:rsid w:val="00EC6045"/>
    <w:rsid w:val="00EC7F79"/>
    <w:rsid w:val="00ED22D6"/>
    <w:rsid w:val="00ED613E"/>
    <w:rsid w:val="00EE1709"/>
    <w:rsid w:val="00EF0B9C"/>
    <w:rsid w:val="00EF3E5D"/>
    <w:rsid w:val="00EF4BE6"/>
    <w:rsid w:val="00EF5DD3"/>
    <w:rsid w:val="00EF7727"/>
    <w:rsid w:val="00EF7E15"/>
    <w:rsid w:val="00F01A8E"/>
    <w:rsid w:val="00F040CE"/>
    <w:rsid w:val="00F071C1"/>
    <w:rsid w:val="00F11A70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71F85"/>
    <w:rsid w:val="00F77E53"/>
    <w:rsid w:val="00F80E93"/>
    <w:rsid w:val="00F82AC3"/>
    <w:rsid w:val="00F843E3"/>
    <w:rsid w:val="00F85FEA"/>
    <w:rsid w:val="00F86F6D"/>
    <w:rsid w:val="00F90F85"/>
    <w:rsid w:val="00FA3766"/>
    <w:rsid w:val="00FA3CCF"/>
    <w:rsid w:val="00FA433E"/>
    <w:rsid w:val="00FB0F8E"/>
    <w:rsid w:val="00FB1018"/>
    <w:rsid w:val="00FB3D44"/>
    <w:rsid w:val="00FB4642"/>
    <w:rsid w:val="00FB572A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50E44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4DA39-E992-494F-B662-8E14E9CC9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4134</TotalTime>
  <Pages>29</Pages>
  <Words>5004</Words>
  <Characters>28529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33467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995</cp:revision>
  <cp:lastPrinted>2022-05-26T12:28:00Z</cp:lastPrinted>
  <dcterms:created xsi:type="dcterms:W3CDTF">2022-02-25T15:45:00Z</dcterms:created>
  <dcterms:modified xsi:type="dcterms:W3CDTF">2022-05-27T13:20:00Z</dcterms:modified>
</cp:coreProperties>
</file>